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05" w:rsidRPr="009E4D70" w:rsidRDefault="00DF7E34" w:rsidP="00DF7E34">
      <w:pPr>
        <w:jc w:val="center"/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</w:pPr>
      <w:r w:rsidRPr="009E4D70">
        <w:rPr>
          <w:rFonts w:ascii="Times New Roman" w:hAnsi="Times New Roman" w:cs="Times New Roman"/>
          <w:b/>
          <w:noProof/>
          <w:color w:val="A6A6A6" w:themeColor="background1" w:themeShade="A6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5EFD494" wp14:editId="6CBB0635">
            <wp:simplePos x="0" y="0"/>
            <wp:positionH relativeFrom="column">
              <wp:posOffset>-64931</wp:posOffset>
            </wp:positionH>
            <wp:positionV relativeFrom="paragraph">
              <wp:posOffset>-174625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D70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 xml:space="preserve">Отделение Социального фонда России </w:t>
      </w:r>
      <w:bookmarkStart w:id="0" w:name="_GoBack"/>
      <w:bookmarkEnd w:id="0"/>
      <w:r w:rsidRPr="009E4D70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br/>
        <w:t>по Костромской области</w:t>
      </w:r>
    </w:p>
    <w:p w:rsidR="00DF7E34" w:rsidRDefault="00DF7E34" w:rsidP="00DF7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E34" w:rsidRDefault="00DF7E34" w:rsidP="00DF7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723" w:rsidRDefault="00AE1BF4" w:rsidP="00C6275A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E1BF4">
        <w:rPr>
          <w:rFonts w:ascii="Times New Roman" w:hAnsi="Times New Roman" w:cs="Times New Roman"/>
          <w:b/>
          <w:sz w:val="28"/>
          <w:szCs w:val="28"/>
        </w:rPr>
        <w:t>В Костромской области 1200 работающих женщин получили пособие по беременности и родам</w:t>
      </w:r>
      <w:r w:rsidR="00C6275A">
        <w:rPr>
          <w:rFonts w:ascii="Times New Roman" w:hAnsi="Times New Roman" w:cs="Times New Roman"/>
          <w:b/>
          <w:sz w:val="28"/>
          <w:szCs w:val="28"/>
        </w:rPr>
        <w:t xml:space="preserve"> в 2023 году</w:t>
      </w:r>
    </w:p>
    <w:p w:rsidR="00DF7E34" w:rsidRDefault="00AE1BF4" w:rsidP="00AE1BF4">
      <w:pPr>
        <w:spacing w:after="100" w:afterAutospacing="1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AE1BF4">
        <w:rPr>
          <w:rFonts w:ascii="Times New Roman" w:hAnsi="Times New Roman" w:cs="Times New Roman"/>
          <w:i/>
          <w:sz w:val="24"/>
          <w:szCs w:val="24"/>
        </w:rPr>
        <w:t xml:space="preserve">В общей сложности </w:t>
      </w:r>
      <w:r w:rsidR="00447723">
        <w:rPr>
          <w:rFonts w:ascii="Times New Roman" w:hAnsi="Times New Roman" w:cs="Times New Roman"/>
          <w:i/>
          <w:sz w:val="24"/>
          <w:szCs w:val="24"/>
        </w:rPr>
        <w:t>региональное Отделение СФР выплатило женщинам</w:t>
      </w:r>
      <w:r w:rsidRPr="00AE1BF4">
        <w:rPr>
          <w:rFonts w:ascii="Times New Roman" w:hAnsi="Times New Roman" w:cs="Times New Roman"/>
          <w:i/>
          <w:sz w:val="24"/>
          <w:szCs w:val="24"/>
        </w:rPr>
        <w:t xml:space="preserve"> 186,8 миллион</w:t>
      </w:r>
      <w:r w:rsidR="00557880">
        <w:rPr>
          <w:rFonts w:ascii="Times New Roman" w:hAnsi="Times New Roman" w:cs="Times New Roman"/>
          <w:i/>
          <w:sz w:val="24"/>
          <w:szCs w:val="24"/>
        </w:rPr>
        <w:t>а</w:t>
      </w:r>
      <w:r w:rsidR="00447723">
        <w:rPr>
          <w:rFonts w:ascii="Times New Roman" w:hAnsi="Times New Roman" w:cs="Times New Roman"/>
          <w:i/>
          <w:sz w:val="24"/>
          <w:szCs w:val="24"/>
        </w:rPr>
        <w:t xml:space="preserve"> рубле</w:t>
      </w:r>
      <w:r w:rsidR="008B6909">
        <w:rPr>
          <w:rFonts w:ascii="Times New Roman" w:hAnsi="Times New Roman" w:cs="Times New Roman"/>
          <w:i/>
          <w:sz w:val="24"/>
          <w:szCs w:val="24"/>
        </w:rPr>
        <w:t>й</w:t>
      </w:r>
      <w:r w:rsidR="00C6275A">
        <w:rPr>
          <w:rFonts w:ascii="Times New Roman" w:hAnsi="Times New Roman" w:cs="Times New Roman"/>
          <w:i/>
          <w:sz w:val="24"/>
          <w:szCs w:val="24"/>
        </w:rPr>
        <w:t>.</w:t>
      </w:r>
    </w:p>
    <w:p w:rsidR="00AE1BF4" w:rsidRDefault="00AE1BF4" w:rsidP="00AE1BF4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СФР</w:t>
      </w:r>
      <w:r w:rsidR="00213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Костромской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произвел</w:t>
      </w:r>
      <w:r w:rsidR="002138C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71 выплату в максимальном размере, 424 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минимальном, а также 15 выплат</w:t>
      </w:r>
      <w:r w:rsidR="0058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женщинам, родившим 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малышей. </w:t>
      </w:r>
      <w:proofErr w:type="gramEnd"/>
    </w:p>
    <w:p w:rsidR="00AE1BF4" w:rsidRDefault="00AE1BF4" w:rsidP="00AE1BF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по беременности и родам относится к категории выплат семьям в связи с материнством и детством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отличие от ряда других пособий,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его может только мама новорожденного малыша. Это связано с тем, что размер выплаты напрямую зависит от родов.  Пособие увеличивается, а отпуск по беременности и родам продлевается, если роды у мамы прошли с осложнениями или на свет появил</w:t>
      </w:r>
      <w:r w:rsidR="00233F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</w:t>
      </w:r>
      <w:r w:rsidR="00233F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близнецы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1BF4" w:rsidRDefault="00AE1BF4" w:rsidP="00AE1BF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Определяющим при назначении пособия является размер среднего заработка женщины за два предшествующих рождению го</w:t>
      </w:r>
      <w:r w:rsidR="0093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да. </w:t>
      </w:r>
      <w:r w:rsidR="00C6275A" w:rsidRPr="00C6275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выплачивается единовременно за весь декретный отпуск и равняется ста процентам среднего заработка.</w:t>
      </w:r>
      <w:r w:rsidR="00C627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установлены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случаи, когда пособие гарантированно будет выплачено в сумме не ниже минимально установленного размера. Например, если роды у мамы прошли без осложнений, а ее заработок в указанном периоде был 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оплаты труда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меньше этой суммы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данном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ей будет назначено в 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74 757 рублей, 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длительность 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декретного отпуска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 140 календарных дней. Если же роды были осложненными и при этом на свет появился один малыш 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сумма пособия составит 83 300 рублей. Отпуск при этом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</w:t>
      </w:r>
      <w:r w:rsidR="002138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еличится до 156 дней.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осложненных родах и многоплодной беременности минимальное пособие составит 103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592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отпуск  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194 дня.  </w:t>
      </w:r>
    </w:p>
    <w:p w:rsidR="00AE1BF4" w:rsidRDefault="00AE1BF4" w:rsidP="00AE1BF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Похожая зависимость складывается и в том случае, если заработок мамы достигает максимальных значений. В этой ситуации устанавливается предельный размер пособия.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нормальных родах он составляет 383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о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х,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которых родился один малыш,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>426 970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  <w:proofErr w:type="gramEnd"/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осложненны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рождении </w:t>
      </w:r>
      <w:r w:rsidR="00E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близнецов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по беременности и родам выплачивается в размере 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>530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D31D5">
        <w:rPr>
          <w:rFonts w:ascii="Times New Roman" w:eastAsia="Times New Roman" w:hAnsi="Times New Roman" w:cs="Times New Roman"/>
          <w:sz w:val="24"/>
          <w:szCs w:val="24"/>
          <w:lang w:eastAsia="ru-RU"/>
        </w:rPr>
        <w:t>976</w:t>
      </w:r>
      <w:r w:rsidR="008B6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</w:p>
    <w:p w:rsidR="00577E37" w:rsidRDefault="00577E37" w:rsidP="00DF7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E34" w:rsidRPr="00CB69E5" w:rsidRDefault="00DF7E34" w:rsidP="00DF7E3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DF7E34" w:rsidRPr="00CB69E5" w:rsidRDefault="00DF7E34" w:rsidP="00DF7E34">
      <w:pPr>
        <w:pStyle w:val="3"/>
        <w:spacing w:line="360" w:lineRule="auto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CB69E5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8 (4942) 39-37-71</w:t>
      </w:r>
    </w:p>
    <w:p w:rsidR="00DF7E34" w:rsidRPr="00DF7E34" w:rsidRDefault="00DF7E34" w:rsidP="00DF7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7E34" w:rsidRPr="00DF7E34" w:rsidSect="00AE1BF4">
      <w:pgSz w:w="11906" w:h="16838"/>
      <w:pgMar w:top="1134" w:right="850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AA"/>
    <w:rsid w:val="000D443A"/>
    <w:rsid w:val="002138C4"/>
    <w:rsid w:val="00233F13"/>
    <w:rsid w:val="00447723"/>
    <w:rsid w:val="00557880"/>
    <w:rsid w:val="00577E37"/>
    <w:rsid w:val="0058180E"/>
    <w:rsid w:val="00674BAA"/>
    <w:rsid w:val="008B6909"/>
    <w:rsid w:val="00931747"/>
    <w:rsid w:val="009E4D70"/>
    <w:rsid w:val="00AE1BF4"/>
    <w:rsid w:val="00B735E5"/>
    <w:rsid w:val="00C46427"/>
    <w:rsid w:val="00C6275A"/>
    <w:rsid w:val="00CA238A"/>
    <w:rsid w:val="00D73F99"/>
    <w:rsid w:val="00DF7E34"/>
    <w:rsid w:val="00EA750C"/>
    <w:rsid w:val="00F8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F7E3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F7E3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180A-8FF4-427A-BB50-62FF95A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Замяткина Елена Витальевна</cp:lastModifiedBy>
  <cp:revision>13</cp:revision>
  <cp:lastPrinted>2023-05-10T11:21:00Z</cp:lastPrinted>
  <dcterms:created xsi:type="dcterms:W3CDTF">2023-04-25T07:58:00Z</dcterms:created>
  <dcterms:modified xsi:type="dcterms:W3CDTF">2023-05-11T12:24:00Z</dcterms:modified>
</cp:coreProperties>
</file>